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1EAA" w:rsidRPr="00591EAA" w:rsidRDefault="00591EAA" w:rsidP="00591EAA">
      <w:pPr>
        <w:jc w:val="center"/>
        <w:rPr>
          <w:b/>
          <w:sz w:val="40"/>
        </w:rPr>
      </w:pPr>
      <w:r w:rsidRPr="00591EAA">
        <w:rPr>
          <w:b/>
          <w:sz w:val="40"/>
        </w:rPr>
        <w:t xml:space="preserve">ΚΕΙΜΕΝΟ ΥΠΕΥΘΥΝΗΣ ΔΗΛΩΣΗΣ </w:t>
      </w:r>
    </w:p>
    <w:p w:rsidR="00EE6452" w:rsidRPr="00591EAA" w:rsidRDefault="00591EAA" w:rsidP="00591EAA">
      <w:pPr>
        <w:jc w:val="center"/>
        <w:rPr>
          <w:b/>
          <w:color w:val="FF0000"/>
          <w:sz w:val="32"/>
        </w:rPr>
      </w:pPr>
      <w:r w:rsidRPr="00591EAA">
        <w:rPr>
          <w:b/>
          <w:color w:val="FF0000"/>
          <w:sz w:val="32"/>
        </w:rPr>
        <w:t xml:space="preserve">(για έκδοση μέσω του </w:t>
      </w:r>
      <w:r w:rsidRPr="00591EAA">
        <w:rPr>
          <w:b/>
          <w:color w:val="FF0000"/>
          <w:sz w:val="32"/>
          <w:lang w:val="en-US"/>
        </w:rPr>
        <w:t>gov</w:t>
      </w:r>
      <w:r w:rsidRPr="00591EAA">
        <w:rPr>
          <w:b/>
          <w:color w:val="FF0000"/>
          <w:sz w:val="32"/>
        </w:rPr>
        <w:t>.</w:t>
      </w:r>
      <w:r w:rsidRPr="00591EAA">
        <w:rPr>
          <w:b/>
          <w:color w:val="FF0000"/>
          <w:sz w:val="32"/>
          <w:lang w:val="en-US"/>
        </w:rPr>
        <w:t>gr</w:t>
      </w:r>
      <w:r w:rsidRPr="00591EAA">
        <w:rPr>
          <w:b/>
          <w:color w:val="FF0000"/>
          <w:sz w:val="32"/>
        </w:rPr>
        <w:t>)</w:t>
      </w:r>
    </w:p>
    <w:p w:rsidR="00591EAA" w:rsidRDefault="00591EAA"/>
    <w:p w:rsidR="00591EAA" w:rsidRPr="00591EAA" w:rsidRDefault="00591EAA">
      <w:pPr>
        <w:rPr>
          <w:sz w:val="24"/>
        </w:rPr>
      </w:pPr>
      <w:hyperlink r:id="rId5" w:history="1">
        <w:r w:rsidRPr="00591EAA">
          <w:rPr>
            <w:rStyle w:val="-"/>
            <w:sz w:val="24"/>
          </w:rPr>
          <w:t>https://www.gov.gr/ipiresies/polites-kai-kathemerinoteta/psephiaka-eggrapha-gov-gr/ekdose-upeuthunes-deloses</w:t>
        </w:r>
      </w:hyperlink>
      <w:r w:rsidRPr="00591EAA">
        <w:rPr>
          <w:sz w:val="24"/>
        </w:rPr>
        <w:t xml:space="preserve"> </w:t>
      </w:r>
    </w:p>
    <w:p w:rsidR="00591EAA" w:rsidRPr="00591EAA" w:rsidRDefault="00591EAA"/>
    <w:p w:rsidR="00591EAA" w:rsidRPr="00591EAA" w:rsidRDefault="00591EAA" w:rsidP="00591EAA">
      <w:pPr>
        <w:shd w:val="clear" w:color="auto" w:fill="D9D9D9" w:themeFill="background1" w:themeFillShade="D9"/>
        <w:rPr>
          <w:b/>
          <w:sz w:val="28"/>
        </w:rPr>
      </w:pPr>
      <w:r w:rsidRPr="00591EAA">
        <w:rPr>
          <w:b/>
          <w:sz w:val="28"/>
        </w:rPr>
        <w:t>Με ατομική μου ευθύνη και γνωρίζοντας τις κυρώσεις</w:t>
      </w:r>
      <w:r w:rsidRPr="00591EAA">
        <w:rPr>
          <w:b/>
          <w:sz w:val="28"/>
          <w:vertAlign w:val="superscript"/>
        </w:rPr>
        <w:t>(2)</w:t>
      </w:r>
      <w:r w:rsidRPr="00591EAA">
        <w:rPr>
          <w:b/>
          <w:sz w:val="28"/>
        </w:rPr>
        <w:t>, που προβλέπονται από τις διατάξεις της παρ. 6 του άρθρου 22 του Ν. 1599/1986, δηλώνω ότι:</w:t>
      </w:r>
    </w:p>
    <w:p w:rsidR="00591EAA" w:rsidRPr="00591EAA" w:rsidRDefault="00591EAA" w:rsidP="00591EAA">
      <w:pPr>
        <w:jc w:val="both"/>
        <w:rPr>
          <w:sz w:val="24"/>
        </w:rPr>
      </w:pPr>
      <w:r w:rsidRPr="00591EAA">
        <w:rPr>
          <w:sz w:val="24"/>
        </w:rPr>
        <w:t>Όλα τα δικαιολογητικά που έχω προσκομίσει για την υποβολή υποψηφιότητας και για την εισαγωγή – εγγραφή μου στο ΠΜΣ στη Διοίκηση των Επιχειρήσεων (ΜΒΑ) του ΔΙΠΑΕ είναι πιστά και ακριβή αντίγραφα των πρωτοτύπων, τα οποία μπορώ να τα θέσω στη διάθεσή του ΠΜΣ εάν και εφόσον μου ζητηθεί.</w:t>
      </w:r>
    </w:p>
    <w:p w:rsidR="00591EAA" w:rsidRDefault="00591EAA"/>
    <w:p w:rsidR="00591EAA" w:rsidRPr="00591EAA" w:rsidRDefault="00591EAA" w:rsidP="00591EAA">
      <w:pPr>
        <w:shd w:val="clear" w:color="auto" w:fill="D9D9D9" w:themeFill="background1" w:themeFillShade="D9"/>
        <w:rPr>
          <w:b/>
          <w:sz w:val="28"/>
        </w:rPr>
      </w:pPr>
      <w:r w:rsidRPr="00591EAA">
        <w:rPr>
          <w:b/>
          <w:sz w:val="28"/>
        </w:rPr>
        <w:t>Προς</w:t>
      </w:r>
    </w:p>
    <w:p w:rsidR="00591EAA" w:rsidRDefault="00591EAA">
      <w:pPr>
        <w:rPr>
          <w:sz w:val="24"/>
        </w:rPr>
      </w:pPr>
      <w:r w:rsidRPr="00591EAA">
        <w:rPr>
          <w:sz w:val="24"/>
        </w:rPr>
        <w:t>ΠΜΣ στη ΔΙΟΙΚΗΣΗ ΤΩΝ ΕΠΙΧΕΙΡΗΣΕΩΝ (ΜΒΑ) του ΔΙΠΑΕ</w:t>
      </w:r>
    </w:p>
    <w:p w:rsidR="00591EAA" w:rsidRDefault="00591EAA">
      <w:pPr>
        <w:rPr>
          <w:sz w:val="24"/>
        </w:rPr>
      </w:pPr>
      <w:bookmarkStart w:id="0" w:name="_GoBack"/>
      <w:bookmarkEnd w:id="0"/>
    </w:p>
    <w:p w:rsidR="00591EAA" w:rsidRPr="00591EAA" w:rsidRDefault="00591EAA">
      <w:pPr>
        <w:rPr>
          <w:sz w:val="24"/>
        </w:rPr>
      </w:pPr>
    </w:p>
    <w:sectPr w:rsidR="00591EAA" w:rsidRPr="00591EA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1EAA"/>
    <w:rsid w:val="00591EAA"/>
    <w:rsid w:val="007576C9"/>
    <w:rsid w:val="00EE645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591EA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591EA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gov.gr/ipiresies/polites-kai-kathemerinoteta/psephiaka-eggrapha-gov-gr/ekdose-upeuthunes-deloses"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121</Words>
  <Characters>659</Characters>
  <Application>Microsoft Office Word</Application>
  <DocSecurity>0</DocSecurity>
  <Lines>5</Lines>
  <Paragraphs>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2023-10-02T08:28:00Z</cp:lastPrinted>
  <dcterms:created xsi:type="dcterms:W3CDTF">2023-10-02T08:22:00Z</dcterms:created>
  <dcterms:modified xsi:type="dcterms:W3CDTF">2023-10-02T08:30:00Z</dcterms:modified>
</cp:coreProperties>
</file>